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F9" w:rsidRDefault="008561F9" w:rsidP="008561F9">
      <w:pPr>
        <w:pStyle w:val="Standard"/>
        <w:jc w:val="center"/>
        <w:rPr>
          <w:b/>
        </w:rPr>
      </w:pPr>
      <w:r>
        <w:rPr>
          <w:b/>
        </w:rPr>
        <w:t>HUKUK KOMİSYONU KARARI</w:t>
      </w:r>
    </w:p>
    <w:p w:rsidR="008561F9" w:rsidRDefault="008561F9" w:rsidP="008561F9">
      <w:pPr>
        <w:pStyle w:val="Standard"/>
      </w:pPr>
    </w:p>
    <w:p w:rsidR="008561F9" w:rsidRDefault="008561F9" w:rsidP="006C28D6">
      <w:pPr>
        <w:pStyle w:val="Balk5"/>
        <w:spacing w:before="0" w:after="0" w:line="276" w:lineRule="auto"/>
        <w:ind w:firstLine="709"/>
        <w:jc w:val="both"/>
        <w:rPr>
          <w:rFonts w:eastAsia="Times New Roman" w:cs="Times New Roman"/>
          <w:bCs w:val="0"/>
          <w:kern w:val="0"/>
          <w:sz w:val="24"/>
          <w:szCs w:val="24"/>
          <w:lang w:eastAsia="ar-SA" w:bidi="ar-SA"/>
        </w:rPr>
      </w:pPr>
      <w:r>
        <w:rPr>
          <w:rFonts w:eastAsia="Times New Roman" w:cs="Times New Roman"/>
          <w:bCs w:val="0"/>
          <w:kern w:val="0"/>
          <w:sz w:val="24"/>
          <w:szCs w:val="24"/>
          <w:lang w:eastAsia="ar-SA" w:bidi="ar-SA"/>
        </w:rPr>
        <w:t xml:space="preserve">Meclisimizin </w:t>
      </w:r>
      <w:r w:rsidR="00811BFD">
        <w:rPr>
          <w:rFonts w:eastAsia="Times New Roman" w:cs="Times New Roman"/>
          <w:bCs w:val="0"/>
          <w:kern w:val="0"/>
          <w:sz w:val="24"/>
          <w:szCs w:val="24"/>
          <w:lang w:eastAsia="ar-SA" w:bidi="ar-SA"/>
        </w:rPr>
        <w:t>04.12.2020</w:t>
      </w:r>
      <w:r w:rsidR="00761DBD">
        <w:rPr>
          <w:rFonts w:eastAsia="Times New Roman" w:cs="Times New Roman"/>
          <w:bCs w:val="0"/>
          <w:kern w:val="0"/>
          <w:sz w:val="24"/>
          <w:szCs w:val="24"/>
          <w:lang w:eastAsia="ar-SA" w:bidi="ar-SA"/>
        </w:rPr>
        <w:t xml:space="preserve"> </w:t>
      </w:r>
      <w:r w:rsidR="00B252BB">
        <w:rPr>
          <w:rFonts w:eastAsia="Times New Roman" w:cs="Times New Roman"/>
          <w:bCs w:val="0"/>
          <w:kern w:val="0"/>
          <w:sz w:val="24"/>
          <w:szCs w:val="24"/>
          <w:lang w:eastAsia="ar-SA" w:bidi="ar-SA"/>
        </w:rPr>
        <w:t>tarihli toplantı</w:t>
      </w:r>
      <w:r w:rsidR="00B222CD">
        <w:rPr>
          <w:rFonts w:eastAsia="Times New Roman" w:cs="Times New Roman"/>
          <w:bCs w:val="0"/>
          <w:kern w:val="0"/>
          <w:sz w:val="24"/>
          <w:szCs w:val="24"/>
          <w:lang w:eastAsia="ar-SA" w:bidi="ar-SA"/>
        </w:rPr>
        <w:t>s</w:t>
      </w:r>
      <w:r w:rsidR="00B252BB">
        <w:rPr>
          <w:rFonts w:eastAsia="Times New Roman" w:cs="Times New Roman"/>
          <w:bCs w:val="0"/>
          <w:kern w:val="0"/>
          <w:sz w:val="24"/>
          <w:szCs w:val="24"/>
          <w:lang w:eastAsia="ar-SA" w:bidi="ar-SA"/>
        </w:rPr>
        <w:t>ında Hukuk, İmar ve Bayındırlık ile Plan ve Bütçe</w:t>
      </w:r>
      <w:r w:rsidR="00C10AD9">
        <w:rPr>
          <w:rFonts w:eastAsia="Times New Roman" w:cs="Times New Roman"/>
          <w:bCs w:val="0"/>
          <w:kern w:val="0"/>
          <w:sz w:val="24"/>
          <w:szCs w:val="24"/>
          <w:lang w:eastAsia="ar-SA" w:bidi="ar-SA"/>
        </w:rPr>
        <w:t xml:space="preserve"> </w:t>
      </w:r>
      <w:r>
        <w:rPr>
          <w:rFonts w:eastAsia="Times New Roman" w:cs="Times New Roman"/>
          <w:bCs w:val="0"/>
          <w:kern w:val="0"/>
          <w:sz w:val="24"/>
          <w:szCs w:val="24"/>
          <w:lang w:eastAsia="ar-SA" w:bidi="ar-SA"/>
        </w:rPr>
        <w:t>Komisyonlarına havale edilen önerge Komisyonumuzca incelenerek karara bağlanmıştır.</w:t>
      </w:r>
    </w:p>
    <w:p w:rsidR="00DE6F73" w:rsidRPr="00DE6F73" w:rsidRDefault="00F62A8D" w:rsidP="00F62A8D">
      <w:pPr>
        <w:pStyle w:val="Balk5"/>
        <w:spacing w:before="0" w:after="0"/>
        <w:ind w:firstLine="567"/>
        <w:jc w:val="both"/>
      </w:pPr>
      <w:r>
        <w:t xml:space="preserve">       </w:t>
      </w:r>
    </w:p>
    <w:p w:rsidR="008561F9" w:rsidRDefault="008561F9" w:rsidP="008561F9">
      <w:pPr>
        <w:pStyle w:val="Balk5"/>
        <w:spacing w:before="0" w:after="0"/>
        <w:jc w:val="both"/>
        <w:rPr>
          <w:sz w:val="24"/>
          <w:u w:val="single"/>
        </w:rPr>
      </w:pPr>
      <w:r>
        <w:rPr>
          <w:sz w:val="24"/>
          <w:u w:val="single"/>
        </w:rPr>
        <w:t>İSTEM:</w:t>
      </w:r>
    </w:p>
    <w:p w:rsidR="00742FCA" w:rsidRDefault="008561F9" w:rsidP="00DE6F73">
      <w:pPr>
        <w:pStyle w:val="Textbody"/>
        <w:spacing w:after="0" w:line="276" w:lineRule="auto"/>
        <w:ind w:firstLine="709"/>
        <w:jc w:val="both"/>
      </w:pPr>
      <w:r>
        <w:t>‘’</w:t>
      </w:r>
      <w:r w:rsidR="0095562B">
        <w:t>Emlak ve İstimlak</w:t>
      </w:r>
      <w:r w:rsidR="00742FCA">
        <w:t xml:space="preserve"> Müdürlüğü’nün </w:t>
      </w:r>
      <w:r w:rsidR="00B222CD">
        <w:t>04.11</w:t>
      </w:r>
      <w:r w:rsidR="00742FCA">
        <w:t>.2020 tarih ve E.</w:t>
      </w:r>
      <w:r w:rsidR="00B222CD">
        <w:t>94315</w:t>
      </w:r>
      <w:r w:rsidR="00742FCA">
        <w:t xml:space="preserve"> sayılı yazısı </w:t>
      </w:r>
      <w:proofErr w:type="gramStart"/>
      <w:r w:rsidR="00742FCA">
        <w:t>ile;</w:t>
      </w:r>
      <w:proofErr w:type="gramEnd"/>
    </w:p>
    <w:p w:rsidR="001755CB" w:rsidRDefault="00B222CD" w:rsidP="00A24339">
      <w:pPr>
        <w:spacing w:line="276" w:lineRule="auto"/>
        <w:ind w:firstLine="709"/>
        <w:jc w:val="both"/>
      </w:pPr>
      <w:r>
        <w:t>   </w:t>
      </w:r>
      <w:proofErr w:type="gramStart"/>
      <w:r>
        <w:t xml:space="preserve">Mülkiyeti Belediyemize ait ve aşağıda ada, parsel, imar durumu ve yapı kayıt belgesi </w:t>
      </w:r>
      <w:proofErr w:type="spellStart"/>
      <w:r>
        <w:t>v.b</w:t>
      </w:r>
      <w:proofErr w:type="spellEnd"/>
      <w:r>
        <w:t>. bilgileri belirtilen taşınmazın, 7143 sayılı Vergi Ve Diğer Bazı Alacakların Yeniden Yapılandırılması İle Bazı Kanunlarda Değişiklik Yapılmasına ilişkin Kanununun 16.maddesinde yer alan “Yapı Kayıt Belgesi alınan yapıların Belediyelere ait taşınmazlar üzerine inşa edilmiş olması halinde, Yapı Kayıt Belgesi sahipleri ile kanuni veya akdi haleflerinin talepleri üzerine bedeli ilgili Belediyesine ödenmek kaydıyla taşınmazlar rayiç bedel üzerinden Belediyelerce doğrudan satılır”  hükmü gereğince satışının yapılmasına ilişkin olarak Meclisimizce bir karar alınması hususunu tensiplerinize arz ederim.</w:t>
      </w:r>
      <w:r w:rsidR="001755CB">
        <w:t xml:space="preserve">’’ denilmektedir.    </w:t>
      </w:r>
      <w:proofErr w:type="gramEnd"/>
    </w:p>
    <w:p w:rsidR="00B222CD" w:rsidRDefault="00B222CD" w:rsidP="008561F9">
      <w:pPr>
        <w:pStyle w:val="Textbody"/>
        <w:spacing w:after="0"/>
        <w:jc w:val="both"/>
      </w:pPr>
      <w:proofErr w:type="gramStart"/>
      <w:r w:rsidRPr="00B222CD">
        <w:rPr>
          <w:b/>
          <w:u w:val="single"/>
        </w:rPr>
        <w:t>Pafta                                             :</w:t>
      </w:r>
      <w:r>
        <w:t>20O</w:t>
      </w:r>
      <w:proofErr w:type="gramEnd"/>
      <w:r>
        <w:t xml:space="preserve">-1A </w:t>
      </w:r>
    </w:p>
    <w:p w:rsidR="00B222CD" w:rsidRDefault="00B222CD" w:rsidP="008561F9">
      <w:pPr>
        <w:pStyle w:val="Textbody"/>
        <w:spacing w:after="0"/>
        <w:jc w:val="both"/>
      </w:pPr>
      <w:proofErr w:type="gramStart"/>
      <w:r w:rsidRPr="00B222CD">
        <w:rPr>
          <w:b/>
          <w:u w:val="single"/>
        </w:rPr>
        <w:t>Ada                                               :</w:t>
      </w:r>
      <w:r>
        <w:t>42701</w:t>
      </w:r>
      <w:proofErr w:type="gramEnd"/>
      <w:r>
        <w:t xml:space="preserve">     </w:t>
      </w:r>
    </w:p>
    <w:p w:rsidR="00B222CD" w:rsidRDefault="00B222CD" w:rsidP="008561F9">
      <w:pPr>
        <w:pStyle w:val="Textbody"/>
        <w:spacing w:after="0"/>
        <w:jc w:val="both"/>
      </w:pPr>
      <w:proofErr w:type="gramStart"/>
      <w:r w:rsidRPr="00B222CD">
        <w:rPr>
          <w:b/>
          <w:u w:val="single"/>
        </w:rPr>
        <w:t>Parsel            </w:t>
      </w:r>
      <w:r w:rsidR="009F5953">
        <w:rPr>
          <w:b/>
          <w:u w:val="single"/>
        </w:rPr>
        <w:t xml:space="preserve">                                </w:t>
      </w:r>
      <w:r w:rsidRPr="00B222CD">
        <w:rPr>
          <w:b/>
          <w:u w:val="single"/>
        </w:rPr>
        <w:t>:</w:t>
      </w:r>
      <w:r>
        <w:t>5</w:t>
      </w:r>
      <w:proofErr w:type="gramEnd"/>
      <w:r>
        <w:t xml:space="preserve"> </w:t>
      </w:r>
    </w:p>
    <w:p w:rsidR="00B222CD" w:rsidRDefault="00B222CD" w:rsidP="008561F9">
      <w:pPr>
        <w:pStyle w:val="Textbody"/>
        <w:spacing w:after="0"/>
        <w:jc w:val="both"/>
      </w:pPr>
      <w:proofErr w:type="gramStart"/>
      <w:r w:rsidRPr="00B222CD">
        <w:rPr>
          <w:b/>
          <w:u w:val="single"/>
        </w:rPr>
        <w:t>Alan                                              :</w:t>
      </w:r>
      <w:r>
        <w:t>282</w:t>
      </w:r>
      <w:proofErr w:type="gramEnd"/>
      <w:r>
        <w:t xml:space="preserve">,00m² </w:t>
      </w:r>
    </w:p>
    <w:p w:rsidR="00B222CD" w:rsidRDefault="00B222CD" w:rsidP="008561F9">
      <w:pPr>
        <w:pStyle w:val="Textbody"/>
        <w:spacing w:after="0"/>
        <w:jc w:val="both"/>
      </w:pPr>
      <w:r w:rsidRPr="00B222CD">
        <w:rPr>
          <w:b/>
          <w:u w:val="single"/>
        </w:rPr>
        <w:t xml:space="preserve">İmar </w:t>
      </w:r>
      <w:proofErr w:type="gramStart"/>
      <w:r w:rsidRPr="00B222CD">
        <w:rPr>
          <w:b/>
          <w:u w:val="single"/>
        </w:rPr>
        <w:t>Durum</w:t>
      </w:r>
      <w:r w:rsidR="009F5953">
        <w:rPr>
          <w:b/>
          <w:u w:val="single"/>
        </w:rPr>
        <w:t xml:space="preserve">u                              </w:t>
      </w:r>
      <w:r w:rsidRPr="00B222CD">
        <w:rPr>
          <w:b/>
          <w:u w:val="single"/>
        </w:rPr>
        <w:t>:</w:t>
      </w:r>
      <w:r>
        <w:t>Blok</w:t>
      </w:r>
      <w:proofErr w:type="gramEnd"/>
      <w:r>
        <w:t xml:space="preserve"> 4 (Dört) Kat </w:t>
      </w:r>
    </w:p>
    <w:p w:rsidR="00B222CD" w:rsidRDefault="00B222CD" w:rsidP="008561F9">
      <w:pPr>
        <w:pStyle w:val="Textbody"/>
        <w:spacing w:after="0"/>
        <w:jc w:val="both"/>
      </w:pPr>
      <w:r w:rsidRPr="00B222CD">
        <w:rPr>
          <w:b/>
          <w:u w:val="single"/>
        </w:rPr>
        <w:t xml:space="preserve">Yapı Kayıt Belgesi </w:t>
      </w:r>
      <w:proofErr w:type="gramStart"/>
      <w:r w:rsidRPr="00B222CD">
        <w:rPr>
          <w:b/>
          <w:u w:val="single"/>
        </w:rPr>
        <w:t>Numarası     :</w:t>
      </w:r>
      <w:r>
        <w:t>ZK4T4DTF</w:t>
      </w:r>
      <w:proofErr w:type="gramEnd"/>
      <w:r>
        <w:t xml:space="preserve"> </w:t>
      </w:r>
    </w:p>
    <w:p w:rsidR="00B222CD" w:rsidRDefault="00B222CD" w:rsidP="008561F9">
      <w:pPr>
        <w:pStyle w:val="Textbody"/>
        <w:spacing w:after="0"/>
        <w:jc w:val="both"/>
      </w:pPr>
      <w:r w:rsidRPr="00B222CD">
        <w:rPr>
          <w:b/>
          <w:u w:val="single"/>
        </w:rPr>
        <w:t xml:space="preserve">Başvuru </w:t>
      </w:r>
      <w:proofErr w:type="gramStart"/>
      <w:r w:rsidRPr="00B222CD">
        <w:rPr>
          <w:b/>
          <w:u w:val="single"/>
        </w:rPr>
        <w:t>Numarası                      :</w:t>
      </w:r>
      <w:r>
        <w:t>5861722</w:t>
      </w:r>
      <w:proofErr w:type="gramEnd"/>
    </w:p>
    <w:p w:rsidR="00B222CD" w:rsidRDefault="00B222CD" w:rsidP="008561F9">
      <w:pPr>
        <w:pStyle w:val="Textbody"/>
        <w:spacing w:after="0"/>
        <w:jc w:val="both"/>
      </w:pPr>
      <w:r w:rsidRPr="00B222CD">
        <w:rPr>
          <w:b/>
          <w:u w:val="single"/>
        </w:rPr>
        <w:t xml:space="preserve">Düzenleme </w:t>
      </w:r>
      <w:proofErr w:type="gramStart"/>
      <w:r w:rsidRPr="00B222CD">
        <w:rPr>
          <w:b/>
          <w:u w:val="single"/>
        </w:rPr>
        <w:t>Tarihi                        :</w:t>
      </w:r>
      <w:r>
        <w:t>21</w:t>
      </w:r>
      <w:proofErr w:type="gramEnd"/>
      <w:r>
        <w:t xml:space="preserve">.09.2020 </w:t>
      </w:r>
    </w:p>
    <w:p w:rsidR="007B52B6" w:rsidRDefault="00B222CD" w:rsidP="008561F9">
      <w:pPr>
        <w:pStyle w:val="Textbody"/>
        <w:spacing w:after="0"/>
        <w:jc w:val="both"/>
        <w:rPr>
          <w:b/>
          <w:u w:val="single"/>
        </w:rPr>
      </w:pPr>
      <w:r w:rsidRPr="00B222CD">
        <w:rPr>
          <w:b/>
          <w:u w:val="single"/>
        </w:rPr>
        <w:t xml:space="preserve">İsim </w:t>
      </w:r>
      <w:proofErr w:type="spellStart"/>
      <w:proofErr w:type="gramStart"/>
      <w:r w:rsidRPr="00B222CD">
        <w:rPr>
          <w:b/>
          <w:u w:val="single"/>
        </w:rPr>
        <w:t>Soyisim</w:t>
      </w:r>
      <w:proofErr w:type="spellEnd"/>
      <w:r w:rsidRPr="00B222CD">
        <w:rPr>
          <w:b/>
          <w:u w:val="single"/>
        </w:rPr>
        <w:t>                                :</w:t>
      </w:r>
      <w:r>
        <w:t>Haydar</w:t>
      </w:r>
      <w:proofErr w:type="gramEnd"/>
      <w:r>
        <w:t xml:space="preserve"> KARAMAN</w:t>
      </w:r>
    </w:p>
    <w:p w:rsidR="00B222CD" w:rsidRDefault="00B222CD" w:rsidP="008561F9">
      <w:pPr>
        <w:pStyle w:val="Textbody"/>
        <w:spacing w:after="0"/>
        <w:jc w:val="both"/>
        <w:rPr>
          <w:b/>
          <w:u w:val="single"/>
        </w:rPr>
      </w:pPr>
    </w:p>
    <w:p w:rsidR="008561F9" w:rsidRDefault="008561F9" w:rsidP="008561F9">
      <w:pPr>
        <w:pStyle w:val="Textbody"/>
        <w:spacing w:after="0"/>
        <w:jc w:val="both"/>
      </w:pPr>
      <w:proofErr w:type="gramStart"/>
      <w:r>
        <w:rPr>
          <w:b/>
          <w:u w:val="single"/>
        </w:rPr>
        <w:t>KARAR</w:t>
      </w:r>
      <w:r>
        <w:t xml:space="preserve"> :</w:t>
      </w:r>
      <w:proofErr w:type="gramEnd"/>
    </w:p>
    <w:p w:rsidR="008561F9" w:rsidRDefault="008561F9" w:rsidP="008561F9">
      <w:pPr>
        <w:widowControl/>
        <w:tabs>
          <w:tab w:val="left" w:pos="709"/>
        </w:tabs>
        <w:jc w:val="both"/>
        <w:textAlignment w:val="auto"/>
        <w:rPr>
          <w:rFonts w:eastAsia="Times New Roman" w:cs="Times New Roman"/>
          <w:kern w:val="0"/>
          <w:sz w:val="22"/>
          <w:szCs w:val="22"/>
          <w:lang w:eastAsia="ar-SA" w:bidi="ar-SA"/>
        </w:rPr>
      </w:pPr>
    </w:p>
    <w:p w:rsidR="00A87DE0" w:rsidRPr="00F90730" w:rsidRDefault="0074378E" w:rsidP="00F90730">
      <w:pPr>
        <w:pStyle w:val="Textbody"/>
        <w:spacing w:after="0"/>
        <w:jc w:val="both"/>
        <w:rPr>
          <w:rFonts w:eastAsia="Times New Roman" w:cs="Times New Roman"/>
          <w:kern w:val="0"/>
          <w:lang w:eastAsia="ar-SA" w:bidi="ar-SA"/>
        </w:rPr>
      </w:pPr>
      <w:r>
        <w:rPr>
          <w:rFonts w:eastAsia="Times New Roman" w:cs="Times New Roman"/>
          <w:kern w:val="0"/>
          <w:sz w:val="22"/>
          <w:szCs w:val="22"/>
          <w:lang w:eastAsia="ar-SA" w:bidi="ar-SA"/>
        </w:rPr>
        <w:tab/>
      </w:r>
      <w:proofErr w:type="gramStart"/>
      <w:r w:rsidR="00F90730" w:rsidRPr="00F90730">
        <w:rPr>
          <w:rFonts w:eastAsia="Times New Roman" w:cs="Times New Roman"/>
          <w:kern w:val="0"/>
          <w:lang w:eastAsia="ar-SA" w:bidi="ar-SA"/>
        </w:rPr>
        <w:t xml:space="preserve">Komisyonumuzca yapılan incelemede 42701 ada 5 parsel </w:t>
      </w:r>
      <w:proofErr w:type="spellStart"/>
      <w:r w:rsidR="00F90730" w:rsidRPr="00F90730">
        <w:rPr>
          <w:rFonts w:eastAsia="Times New Roman" w:cs="Times New Roman"/>
          <w:kern w:val="0"/>
          <w:lang w:eastAsia="ar-SA" w:bidi="ar-SA"/>
        </w:rPr>
        <w:t>no</w:t>
      </w:r>
      <w:proofErr w:type="spellEnd"/>
      <w:r w:rsidR="00F90730" w:rsidRPr="00F90730">
        <w:rPr>
          <w:rFonts w:eastAsia="Times New Roman" w:cs="Times New Roman"/>
          <w:kern w:val="0"/>
          <w:lang w:eastAsia="ar-SA" w:bidi="ar-SA"/>
        </w:rPr>
        <w:t xml:space="preserve"> </w:t>
      </w:r>
      <w:proofErr w:type="spellStart"/>
      <w:r w:rsidR="00F90730" w:rsidRPr="00F90730">
        <w:rPr>
          <w:rFonts w:eastAsia="Times New Roman" w:cs="Times New Roman"/>
          <w:kern w:val="0"/>
          <w:lang w:eastAsia="ar-SA" w:bidi="ar-SA"/>
        </w:rPr>
        <w:t>lu</w:t>
      </w:r>
      <w:proofErr w:type="spellEnd"/>
      <w:r w:rsidR="00F90730" w:rsidRPr="00F90730">
        <w:rPr>
          <w:rFonts w:eastAsia="Times New Roman" w:cs="Times New Roman"/>
          <w:kern w:val="0"/>
          <w:lang w:eastAsia="ar-SA" w:bidi="ar-SA"/>
        </w:rPr>
        <w:t xml:space="preserve"> taşınmaz</w:t>
      </w:r>
      <w:r w:rsidR="00414DE4">
        <w:rPr>
          <w:rFonts w:eastAsia="Times New Roman" w:cs="Times New Roman"/>
          <w:kern w:val="0"/>
          <w:lang w:eastAsia="ar-SA" w:bidi="ar-SA"/>
        </w:rPr>
        <w:t>ın</w:t>
      </w:r>
      <w:r w:rsidR="00F90730" w:rsidRPr="00F90730">
        <w:rPr>
          <w:rFonts w:eastAsia="Times New Roman" w:cs="Times New Roman"/>
          <w:kern w:val="0"/>
          <w:lang w:eastAsia="ar-SA" w:bidi="ar-SA"/>
        </w:rPr>
        <w:t xml:space="preserve"> </w:t>
      </w:r>
      <w:r w:rsidR="00414DE4" w:rsidRPr="00F90730">
        <w:rPr>
          <w:rFonts w:eastAsia="Times New Roman" w:cs="Times New Roman"/>
          <w:kern w:val="0"/>
          <w:lang w:eastAsia="ar-SA" w:bidi="ar-SA"/>
        </w:rPr>
        <w:t xml:space="preserve">282 </w:t>
      </w:r>
      <w:r w:rsidR="00414DE4" w:rsidRPr="00F90730">
        <w:rPr>
          <w:rFonts w:cs="Times New Roman"/>
        </w:rPr>
        <w:t>m²sinin Belediyemize ait olduğu</w:t>
      </w:r>
      <w:r w:rsidR="00B239D9">
        <w:rPr>
          <w:rFonts w:cs="Times New Roman"/>
        </w:rPr>
        <w:t>,</w:t>
      </w:r>
      <w:r w:rsidR="00414DE4" w:rsidRPr="00F90730">
        <w:rPr>
          <w:rFonts w:cs="Times New Roman"/>
        </w:rPr>
        <w:t xml:space="preserve"> </w:t>
      </w:r>
      <w:r w:rsidR="00414DE4">
        <w:rPr>
          <w:rFonts w:eastAsia="Times New Roman" w:cs="Times New Roman"/>
          <w:kern w:val="0"/>
          <w:lang w:eastAsia="ar-SA" w:bidi="ar-SA"/>
        </w:rPr>
        <w:t xml:space="preserve">taşınmazın </w:t>
      </w:r>
      <w:r w:rsidR="00F90730" w:rsidRPr="00F90730">
        <w:rPr>
          <w:rFonts w:eastAsia="Times New Roman" w:cs="Times New Roman"/>
          <w:kern w:val="0"/>
          <w:lang w:eastAsia="ar-SA" w:bidi="ar-SA"/>
        </w:rPr>
        <w:t xml:space="preserve">üzerinde bulunan 2 katlı bina ile ilgili 21.09.2020 düzenleme tarihli </w:t>
      </w:r>
      <w:r w:rsidR="00F90730" w:rsidRPr="00F90730">
        <w:rPr>
          <w:rFonts w:cs="Times New Roman"/>
        </w:rPr>
        <w:t>ZK4T4DTF</w:t>
      </w:r>
      <w:r w:rsidR="00F90730" w:rsidRPr="00F90730">
        <w:rPr>
          <w:rFonts w:cs="Times New Roman"/>
        </w:rPr>
        <w:t xml:space="preserve"> Belge </w:t>
      </w:r>
      <w:proofErr w:type="spellStart"/>
      <w:r w:rsidR="00F90730" w:rsidRPr="00F90730">
        <w:rPr>
          <w:rFonts w:cs="Times New Roman"/>
        </w:rPr>
        <w:t>no</w:t>
      </w:r>
      <w:proofErr w:type="spellEnd"/>
      <w:r w:rsidR="00F90730" w:rsidRPr="00F90730">
        <w:rPr>
          <w:rFonts w:cs="Times New Roman"/>
        </w:rPr>
        <w:t xml:space="preserve"> </w:t>
      </w:r>
      <w:proofErr w:type="spellStart"/>
      <w:r w:rsidR="00F90730" w:rsidRPr="00F90730">
        <w:rPr>
          <w:rFonts w:cs="Times New Roman"/>
        </w:rPr>
        <w:t>lu</w:t>
      </w:r>
      <w:proofErr w:type="spellEnd"/>
      <w:r w:rsidR="00F90730" w:rsidRPr="00F90730">
        <w:rPr>
          <w:rFonts w:cs="Times New Roman"/>
        </w:rPr>
        <w:t xml:space="preserve"> </w:t>
      </w:r>
      <w:r w:rsidR="00F90730" w:rsidRPr="00F90730">
        <w:rPr>
          <w:rFonts w:cs="Times New Roman"/>
        </w:rPr>
        <w:t>5861722</w:t>
      </w:r>
      <w:r w:rsidR="00F90730">
        <w:rPr>
          <w:rFonts w:cs="Times New Roman"/>
        </w:rPr>
        <w:t xml:space="preserve"> </w:t>
      </w:r>
      <w:r w:rsidR="00F90730" w:rsidRPr="00F90730">
        <w:rPr>
          <w:rFonts w:eastAsia="Times New Roman" w:cs="Times New Roman"/>
          <w:kern w:val="0"/>
          <w:lang w:eastAsia="ar-SA" w:bidi="ar-SA"/>
        </w:rPr>
        <w:t xml:space="preserve">Başvuru </w:t>
      </w:r>
      <w:proofErr w:type="spellStart"/>
      <w:r w:rsidR="00F90730" w:rsidRPr="00F90730">
        <w:rPr>
          <w:rFonts w:eastAsia="Times New Roman" w:cs="Times New Roman"/>
          <w:kern w:val="0"/>
          <w:lang w:eastAsia="ar-SA" w:bidi="ar-SA"/>
        </w:rPr>
        <w:t>no</w:t>
      </w:r>
      <w:proofErr w:type="spellEnd"/>
      <w:r w:rsidR="00F90730" w:rsidRPr="00F90730">
        <w:rPr>
          <w:rFonts w:eastAsia="Times New Roman" w:cs="Times New Roman"/>
          <w:kern w:val="0"/>
          <w:lang w:eastAsia="ar-SA" w:bidi="ar-SA"/>
        </w:rPr>
        <w:t xml:space="preserve"> </w:t>
      </w:r>
      <w:proofErr w:type="spellStart"/>
      <w:r w:rsidR="00F90730" w:rsidRPr="00F90730">
        <w:rPr>
          <w:rFonts w:eastAsia="Times New Roman" w:cs="Times New Roman"/>
          <w:kern w:val="0"/>
          <w:lang w:eastAsia="ar-SA" w:bidi="ar-SA"/>
        </w:rPr>
        <w:t>lu</w:t>
      </w:r>
      <w:proofErr w:type="spellEnd"/>
      <w:r w:rsidR="00F90730" w:rsidRPr="00F90730">
        <w:rPr>
          <w:rFonts w:eastAsia="Times New Roman" w:cs="Times New Roman"/>
          <w:kern w:val="0"/>
          <w:lang w:eastAsia="ar-SA" w:bidi="ar-SA"/>
        </w:rPr>
        <w:t xml:space="preserve"> yapı kayıt belgesi alındığı, söz konusu yapının fiilen kullanılabilir nitelikte olduğu ve yapıda ikamet edildiği, Belediyemiz tarafından başvuru sahibine 02.02.1990 tarihinde </w:t>
      </w:r>
      <w:proofErr w:type="spellStart"/>
      <w:r w:rsidR="00F90730" w:rsidRPr="00F90730">
        <w:rPr>
          <w:rFonts w:eastAsia="Times New Roman" w:cs="Times New Roman"/>
          <w:kern w:val="0"/>
          <w:lang w:eastAsia="ar-SA" w:bidi="ar-SA"/>
        </w:rPr>
        <w:t>Num</w:t>
      </w:r>
      <w:r w:rsidR="00414DE4">
        <w:rPr>
          <w:rFonts w:eastAsia="Times New Roman" w:cs="Times New Roman"/>
          <w:kern w:val="0"/>
          <w:lang w:eastAsia="ar-SA" w:bidi="ar-SA"/>
        </w:rPr>
        <w:t>arataj</w:t>
      </w:r>
      <w:proofErr w:type="spellEnd"/>
      <w:r w:rsidR="00414DE4">
        <w:rPr>
          <w:rFonts w:eastAsia="Times New Roman" w:cs="Times New Roman"/>
          <w:kern w:val="0"/>
          <w:lang w:eastAsia="ar-SA" w:bidi="ar-SA"/>
        </w:rPr>
        <w:t xml:space="preserve"> durumu belgesi verildiği </w:t>
      </w:r>
      <w:r w:rsidR="00B239D9" w:rsidRPr="00F90730">
        <w:rPr>
          <w:rFonts w:cs="Times New Roman"/>
        </w:rPr>
        <w:t>tespit edilmekle</w:t>
      </w:r>
      <w:r w:rsidR="00B239D9">
        <w:rPr>
          <w:rFonts w:cs="Times New Roman"/>
        </w:rPr>
        <w:t>,</w:t>
      </w:r>
      <w:bookmarkStart w:id="0" w:name="_GoBack"/>
      <w:bookmarkEnd w:id="0"/>
      <w:r w:rsidR="00B239D9" w:rsidRPr="00F90730">
        <w:rPr>
          <w:rFonts w:eastAsia="Times New Roman" w:cs="Times New Roman"/>
          <w:kern w:val="0"/>
          <w:lang w:eastAsia="ar-SA" w:bidi="ar-SA"/>
        </w:rPr>
        <w:t xml:space="preserve"> </w:t>
      </w:r>
      <w:r w:rsidR="00F90730" w:rsidRPr="00F90730">
        <w:rPr>
          <w:rFonts w:cs="Times New Roman"/>
        </w:rPr>
        <w:t xml:space="preserve">7143 sayılı </w:t>
      </w:r>
      <w:r w:rsidR="00F90730" w:rsidRPr="00F90730">
        <w:rPr>
          <w:rFonts w:cs="Times New Roman"/>
        </w:rPr>
        <w:t>Vergi Ve Diğer Bazı Alacakların Yeniden Yapılandırılması İle Bazı Kanunlarda Değişiklik Yapılmasına ilişkin Kanunu</w:t>
      </w:r>
      <w:r w:rsidR="00F90730" w:rsidRPr="00F90730">
        <w:rPr>
          <w:rFonts w:cs="Times New Roman"/>
        </w:rPr>
        <w:t>n</w:t>
      </w:r>
      <w:r w:rsidR="00F90730" w:rsidRPr="00F90730">
        <w:rPr>
          <w:rFonts w:eastAsia="Times New Roman" w:cs="Times New Roman"/>
          <w:kern w:val="0"/>
          <w:lang w:eastAsia="ar-SA" w:bidi="ar-SA"/>
        </w:rPr>
        <w:t xml:space="preserve"> aradığı şartların oluştuğu görüldüğünden</w:t>
      </w:r>
      <w:r w:rsidR="00414DE4">
        <w:rPr>
          <w:rFonts w:eastAsia="Times New Roman" w:cs="Times New Roman"/>
          <w:kern w:val="0"/>
          <w:lang w:eastAsia="ar-SA" w:bidi="ar-SA"/>
        </w:rPr>
        <w:t>; söz konusu</w:t>
      </w:r>
      <w:r w:rsidR="00F90730" w:rsidRPr="00F90730">
        <w:rPr>
          <w:rFonts w:eastAsia="Times New Roman" w:cs="Times New Roman"/>
          <w:kern w:val="0"/>
          <w:lang w:eastAsia="ar-SA" w:bidi="ar-SA"/>
        </w:rPr>
        <w:t xml:space="preserve"> önergenin, </w:t>
      </w:r>
      <w:r w:rsidR="00A87DE0" w:rsidRPr="00F90730">
        <w:rPr>
          <w:rFonts w:eastAsia="Times New Roman" w:cs="Times New Roman"/>
          <w:b/>
          <w:kern w:val="0"/>
          <w:lang w:eastAsia="ar-SA" w:bidi="ar-SA"/>
        </w:rPr>
        <w:t>KABULÜNE</w:t>
      </w:r>
      <w:r w:rsidR="00A87DE0" w:rsidRPr="00F90730">
        <w:rPr>
          <w:rFonts w:eastAsia="Times New Roman" w:cs="Times New Roman"/>
          <w:kern w:val="0"/>
          <w:lang w:eastAsia="ar-SA" w:bidi="ar-SA"/>
        </w:rPr>
        <w:t xml:space="preserve"> Komisyonumuzca oy birliği ile karar verildi.</w:t>
      </w:r>
      <w:r w:rsidR="00A87DE0" w:rsidRPr="00F90730">
        <w:rPr>
          <w:rFonts w:eastAsia="Times New Roman" w:cs="Times New Roman"/>
          <w:b/>
          <w:lang w:bidi="ar-SA"/>
        </w:rPr>
        <w:t xml:space="preserve">  </w:t>
      </w:r>
      <w:proofErr w:type="gramEnd"/>
      <w:r w:rsidR="00A87DE0" w:rsidRPr="00F90730">
        <w:rPr>
          <w:rFonts w:eastAsia="Times New Roman" w:cs="Times New Roman"/>
          <w:b/>
          <w:lang w:bidi="ar-SA"/>
        </w:rPr>
        <w:t>(…/1</w:t>
      </w:r>
      <w:r w:rsidR="00811BFD" w:rsidRPr="00F90730">
        <w:rPr>
          <w:rFonts w:eastAsia="Times New Roman" w:cs="Times New Roman"/>
          <w:b/>
          <w:lang w:bidi="ar-SA"/>
        </w:rPr>
        <w:t>2</w:t>
      </w:r>
      <w:r w:rsidR="00A87DE0" w:rsidRPr="00F90730">
        <w:rPr>
          <w:rFonts w:eastAsia="Times New Roman" w:cs="Times New Roman"/>
          <w:b/>
          <w:lang w:bidi="ar-SA"/>
        </w:rPr>
        <w:t>/2020)</w:t>
      </w:r>
    </w:p>
    <w:p w:rsidR="0087370A" w:rsidRDefault="0087370A">
      <w:pPr>
        <w:widowControl/>
        <w:jc w:val="both"/>
        <w:textAlignment w:val="auto"/>
        <w:rPr>
          <w:rFonts w:eastAsia="Times New Roman" w:cs="Times New Roman"/>
          <w:b/>
          <w:lang w:bidi="ar-SA"/>
        </w:rPr>
      </w:pPr>
    </w:p>
    <w:p w:rsidR="000E7718" w:rsidRDefault="00157F56">
      <w:pPr>
        <w:widowControl/>
        <w:suppressAutoHyphens w:val="0"/>
        <w:spacing w:line="276" w:lineRule="auto"/>
        <w:jc w:val="center"/>
        <w:textAlignment w:val="auto"/>
        <w:rPr>
          <w:rFonts w:eastAsia="Calibri" w:cs="Times New Roman"/>
          <w:b/>
          <w:kern w:val="0"/>
          <w:lang w:eastAsia="en-US" w:bidi="ar-SA"/>
        </w:rPr>
      </w:pPr>
      <w:r>
        <w:rPr>
          <w:rFonts w:eastAsia="Calibri" w:cs="Times New Roman"/>
          <w:b/>
          <w:kern w:val="0"/>
          <w:lang w:eastAsia="en-US" w:bidi="ar-SA"/>
        </w:rPr>
        <w:t>Uğur AYDIN</w:t>
      </w:r>
    </w:p>
    <w:p w:rsidR="000E7718" w:rsidRDefault="00157F56">
      <w:pPr>
        <w:widowControl/>
        <w:suppressAutoHyphens w:val="0"/>
        <w:spacing w:after="200" w:line="276" w:lineRule="auto"/>
        <w:jc w:val="center"/>
        <w:textAlignment w:val="auto"/>
        <w:rPr>
          <w:rFonts w:eastAsia="Calibri" w:cs="Times New Roman"/>
          <w:b/>
          <w:kern w:val="0"/>
          <w:lang w:eastAsia="en-US" w:bidi="ar-SA"/>
        </w:rPr>
      </w:pPr>
      <w:r w:rsidRPr="000B0732">
        <w:rPr>
          <w:rFonts w:eastAsia="Calibri" w:cs="Times New Roman"/>
          <w:b/>
          <w:kern w:val="0"/>
          <w:lang w:eastAsia="en-US" w:bidi="ar-SA"/>
        </w:rPr>
        <w:t>Hukuk Komisyonu Başkanı</w:t>
      </w:r>
    </w:p>
    <w:p w:rsidR="000E7718" w:rsidRDefault="00157F56">
      <w:pPr>
        <w:widowControl/>
        <w:suppressAutoHyphens w:val="0"/>
        <w:spacing w:line="276" w:lineRule="auto"/>
        <w:textAlignment w:val="auto"/>
      </w:pPr>
      <w:r>
        <w:rPr>
          <w:rFonts w:eastAsia="Calibri" w:cs="Times New Roman"/>
          <w:b/>
          <w:kern w:val="0"/>
          <w:lang w:eastAsia="en-US" w:bidi="ar-SA"/>
        </w:rPr>
        <w:t xml:space="preserve">Taner KAZANOĞLU          </w:t>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t xml:space="preserve">           </w:t>
      </w:r>
      <w:r w:rsidR="00B20549">
        <w:rPr>
          <w:rFonts w:eastAsia="Calibri" w:cs="Times New Roman"/>
          <w:b/>
          <w:kern w:val="0"/>
          <w:lang w:eastAsia="en-US" w:bidi="ar-SA"/>
        </w:rPr>
        <w:t>Züleyha BİNGÖL</w:t>
      </w:r>
    </w:p>
    <w:p w:rsidR="00F90730" w:rsidRDefault="00F90730">
      <w:pPr>
        <w:widowControl/>
        <w:suppressAutoHyphens w:val="0"/>
        <w:spacing w:line="276" w:lineRule="auto"/>
        <w:textAlignment w:val="auto"/>
        <w:rPr>
          <w:rFonts w:eastAsia="Calibri" w:cs="Times New Roman"/>
          <w:b/>
          <w:kern w:val="0"/>
          <w:lang w:eastAsia="en-US" w:bidi="ar-SA"/>
        </w:rPr>
      </w:pPr>
    </w:p>
    <w:p w:rsidR="00F90730" w:rsidRDefault="00F90730">
      <w:pPr>
        <w:widowControl/>
        <w:suppressAutoHyphens w:val="0"/>
        <w:spacing w:line="276" w:lineRule="auto"/>
        <w:textAlignment w:val="auto"/>
        <w:rPr>
          <w:rFonts w:eastAsia="Calibri" w:cs="Times New Roman"/>
          <w:b/>
          <w:kern w:val="0"/>
          <w:lang w:eastAsia="en-US" w:bidi="ar-SA"/>
        </w:rPr>
      </w:pPr>
    </w:p>
    <w:p w:rsidR="000E7718" w:rsidRDefault="00157F56">
      <w:pPr>
        <w:widowControl/>
        <w:suppressAutoHyphens w:val="0"/>
        <w:spacing w:line="276" w:lineRule="auto"/>
        <w:textAlignment w:val="auto"/>
      </w:pPr>
      <w:r>
        <w:rPr>
          <w:rFonts w:eastAsia="Calibri" w:cs="Times New Roman"/>
          <w:b/>
          <w:kern w:val="0"/>
          <w:lang w:eastAsia="en-US" w:bidi="ar-SA"/>
        </w:rPr>
        <w:t>Burçin Kevser TOURCHIAN</w:t>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t xml:space="preserve">                   </w:t>
      </w:r>
      <w:r w:rsidR="00B20549">
        <w:rPr>
          <w:rFonts w:eastAsia="Calibri" w:cs="Times New Roman"/>
          <w:b/>
          <w:kern w:val="0"/>
          <w:lang w:eastAsia="en-US" w:bidi="ar-SA"/>
        </w:rPr>
        <w:t>Hüseyin PAŞAOĞLU</w:t>
      </w:r>
      <w:r>
        <w:rPr>
          <w:rFonts w:eastAsia="Times New Roman" w:cs="Times New Roman"/>
          <w:b/>
          <w:lang w:bidi="ar-SA"/>
        </w:rPr>
        <w:tab/>
      </w:r>
      <w:r>
        <w:rPr>
          <w:rFonts w:eastAsia="Times New Roman" w:cs="Times New Roman"/>
          <w:b/>
          <w:lang w:bidi="ar-SA"/>
        </w:rPr>
        <w:tab/>
      </w:r>
      <w:r>
        <w:rPr>
          <w:rFonts w:eastAsia="Times New Roman" w:cs="Times New Roman"/>
          <w:b/>
          <w:lang w:bidi="ar-SA"/>
        </w:rPr>
        <w:tab/>
        <w:t xml:space="preserve">                                                                                           </w:t>
      </w:r>
    </w:p>
    <w:sectPr w:rsidR="000E7718" w:rsidSect="008969F3">
      <w:footerReference w:type="default" r:id="rId8"/>
      <w:pgSz w:w="11907" w:h="1683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CD" w:rsidRDefault="00B222CD">
      <w:r>
        <w:separator/>
      </w:r>
    </w:p>
  </w:endnote>
  <w:endnote w:type="continuationSeparator" w:id="0">
    <w:p w:rsidR="00B222CD" w:rsidRDefault="00B2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76241"/>
      <w:docPartObj>
        <w:docPartGallery w:val="Page Numbers (Bottom of Page)"/>
        <w:docPartUnique/>
      </w:docPartObj>
    </w:sdtPr>
    <w:sdtEndPr/>
    <w:sdtContent>
      <w:p w:rsidR="00B222CD" w:rsidRDefault="00B222CD">
        <w:pPr>
          <w:pStyle w:val="Altbilgi"/>
          <w:jc w:val="center"/>
        </w:pPr>
        <w:r>
          <w:fldChar w:fldCharType="begin"/>
        </w:r>
        <w:r>
          <w:instrText>PAGE   \* MERGEFORMAT</w:instrText>
        </w:r>
        <w:r>
          <w:fldChar w:fldCharType="separate"/>
        </w:r>
        <w:r w:rsidR="00B239D9">
          <w:rPr>
            <w:noProof/>
          </w:rPr>
          <w:t>1</w:t>
        </w:r>
        <w:r>
          <w:fldChar w:fldCharType="end"/>
        </w:r>
        <w:r>
          <w:t>/1</w:t>
        </w:r>
      </w:p>
    </w:sdtContent>
  </w:sdt>
  <w:p w:rsidR="00B222CD" w:rsidRDefault="00B222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CD" w:rsidRDefault="00B222CD">
      <w:r>
        <w:rPr>
          <w:color w:val="000000"/>
        </w:rPr>
        <w:separator/>
      </w:r>
    </w:p>
  </w:footnote>
  <w:footnote w:type="continuationSeparator" w:id="0">
    <w:p w:rsidR="00B222CD" w:rsidRDefault="00B2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0E7718"/>
    <w:rsid w:val="0001446D"/>
    <w:rsid w:val="000B0732"/>
    <w:rsid w:val="000E7718"/>
    <w:rsid w:val="00157F56"/>
    <w:rsid w:val="001755CB"/>
    <w:rsid w:val="001F5411"/>
    <w:rsid w:val="00207BEE"/>
    <w:rsid w:val="002A0669"/>
    <w:rsid w:val="002E75F1"/>
    <w:rsid w:val="00392330"/>
    <w:rsid w:val="00414DE4"/>
    <w:rsid w:val="0046432F"/>
    <w:rsid w:val="0050562E"/>
    <w:rsid w:val="0054176D"/>
    <w:rsid w:val="0054479C"/>
    <w:rsid w:val="005A6A57"/>
    <w:rsid w:val="005B2F83"/>
    <w:rsid w:val="00623EE5"/>
    <w:rsid w:val="006455F5"/>
    <w:rsid w:val="006C28D6"/>
    <w:rsid w:val="006C729E"/>
    <w:rsid w:val="0071107A"/>
    <w:rsid w:val="00742FCA"/>
    <w:rsid w:val="0074378E"/>
    <w:rsid w:val="00761DBD"/>
    <w:rsid w:val="007B2527"/>
    <w:rsid w:val="007B52B6"/>
    <w:rsid w:val="007F4899"/>
    <w:rsid w:val="00811BFD"/>
    <w:rsid w:val="00843D70"/>
    <w:rsid w:val="008561F9"/>
    <w:rsid w:val="0087370A"/>
    <w:rsid w:val="008969F3"/>
    <w:rsid w:val="008B0FC5"/>
    <w:rsid w:val="008B293C"/>
    <w:rsid w:val="0095562B"/>
    <w:rsid w:val="009E0760"/>
    <w:rsid w:val="009F5953"/>
    <w:rsid w:val="00A22902"/>
    <w:rsid w:val="00A2345E"/>
    <w:rsid w:val="00A24339"/>
    <w:rsid w:val="00A37D1A"/>
    <w:rsid w:val="00A87DE0"/>
    <w:rsid w:val="00AA7378"/>
    <w:rsid w:val="00AB023C"/>
    <w:rsid w:val="00B20549"/>
    <w:rsid w:val="00B222CD"/>
    <w:rsid w:val="00B239D9"/>
    <w:rsid w:val="00B252BB"/>
    <w:rsid w:val="00B64054"/>
    <w:rsid w:val="00B90BBF"/>
    <w:rsid w:val="00C10AD9"/>
    <w:rsid w:val="00C711A9"/>
    <w:rsid w:val="00C928BB"/>
    <w:rsid w:val="00CA453A"/>
    <w:rsid w:val="00CF2397"/>
    <w:rsid w:val="00CF5E73"/>
    <w:rsid w:val="00D036EB"/>
    <w:rsid w:val="00D22BCD"/>
    <w:rsid w:val="00D729CE"/>
    <w:rsid w:val="00DA3F5C"/>
    <w:rsid w:val="00DE6F73"/>
    <w:rsid w:val="00F10CDA"/>
    <w:rsid w:val="00F47EE3"/>
    <w:rsid w:val="00F62A8D"/>
    <w:rsid w:val="00F76F90"/>
    <w:rsid w:val="00F90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tr-T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2">
    <w:name w:val="heading 2"/>
    <w:basedOn w:val="Normal"/>
    <w:next w:val="Normal"/>
    <w:pPr>
      <w:keepNext/>
      <w:keepLines/>
      <w:spacing w:before="200"/>
      <w:outlineLvl w:val="1"/>
    </w:pPr>
    <w:rPr>
      <w:rFonts w:ascii="Cambria" w:eastAsia="Times New Roman" w:hAnsi="Cambria"/>
      <w:b/>
      <w:bCs/>
      <w:color w:val="4F81BD"/>
      <w:sz w:val="26"/>
      <w:szCs w:val="23"/>
    </w:rPr>
  </w:style>
  <w:style w:type="paragraph" w:styleId="Balk5">
    <w:name w:val="heading 5"/>
    <w:basedOn w:val="KonuBal"/>
    <w:next w:val="Textbody"/>
    <w:pPr>
      <w:outlineLvl w:val="4"/>
    </w:pPr>
    <w:rPr>
      <w:rFonts w:ascii="Times New Roman" w:eastAsia="SimSun" w:hAnsi="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Standard"/>
    <w:next w:val="Textbody"/>
    <w:pPr>
      <w:keepNext/>
      <w:spacing w:before="240" w:after="120"/>
    </w:pPr>
    <w:rPr>
      <w:rFonts w:ascii="Arial" w:hAnsi="Arial"/>
      <w:sz w:val="28"/>
      <w:szCs w:val="28"/>
    </w:rPr>
  </w:style>
  <w:style w:type="paragraph" w:customStyle="1" w:styleId="Standard">
    <w:name w:val="Standard"/>
    <w:pPr>
      <w:suppressAutoHyphens/>
    </w:pPr>
  </w:style>
  <w:style w:type="paragraph" w:customStyle="1" w:styleId="Textbody">
    <w:name w:val="Text body"/>
    <w:basedOn w:val="Standard"/>
    <w:pPr>
      <w:spacing w:after="120"/>
    </w:pPr>
  </w:style>
  <w:style w:type="paragraph" w:styleId="AltKonuBal">
    <w:name w:val="Subtitle"/>
    <w:basedOn w:val="KonuBal"/>
    <w:next w:val="Textbody"/>
    <w:pPr>
      <w:jc w:val="center"/>
    </w:pPr>
    <w:rPr>
      <w:i/>
      <w:iCs/>
    </w:rPr>
  </w:style>
  <w:style w:type="paragraph" w:styleId="Liste">
    <w:name w:val="List"/>
    <w:basedOn w:val="Textbody"/>
  </w:style>
  <w:style w:type="paragraph" w:customStyle="1" w:styleId="Index">
    <w:name w:val="Index"/>
    <w:basedOn w:val="Standard"/>
    <w:pPr>
      <w:suppressLineNumbers/>
    </w:pPr>
  </w:style>
  <w:style w:type="character" w:customStyle="1" w:styleId="NumberingSymbols">
    <w:name w:val="Numbering Symbols"/>
  </w:style>
  <w:style w:type="paragraph" w:styleId="GvdeMetni2">
    <w:name w:val="Body Text 2"/>
    <w:basedOn w:val="Normal"/>
    <w:pPr>
      <w:widowControl/>
      <w:suppressAutoHyphens w:val="0"/>
      <w:textAlignment w:val="auto"/>
    </w:pPr>
    <w:rPr>
      <w:rFonts w:eastAsia="Times New Roman" w:cs="Times New Roman"/>
      <w:b/>
      <w:kern w:val="0"/>
      <w:lang w:eastAsia="tr-TR" w:bidi="ar-SA"/>
    </w:rPr>
  </w:style>
  <w:style w:type="character" w:customStyle="1" w:styleId="GvdeMetni2Char">
    <w:name w:val="Gövde Metni 2 Char"/>
    <w:basedOn w:val="VarsaylanParagrafYazTipi"/>
    <w:rPr>
      <w:rFonts w:eastAsia="Times New Roman" w:cs="Times New Roman"/>
      <w:b/>
      <w:kern w:val="0"/>
      <w:lang w:eastAsia="tr-TR" w:bidi="ar-SA"/>
    </w:rPr>
  </w:style>
  <w:style w:type="paragraph" w:styleId="AralkYok">
    <w:name w:val="No Spacing"/>
    <w:pPr>
      <w:widowControl/>
      <w:textAlignment w:val="auto"/>
    </w:pPr>
    <w:rPr>
      <w:rFonts w:ascii="Calibri" w:eastAsia="Calibri" w:hAnsi="Calibri" w:cs="Times New Roman"/>
      <w:kern w:val="0"/>
      <w:sz w:val="22"/>
      <w:szCs w:val="22"/>
      <w:lang w:eastAsia="en-US" w:bidi="ar-SA"/>
    </w:rPr>
  </w:style>
  <w:style w:type="paragraph" w:styleId="stbilgi">
    <w:name w:val="header"/>
    <w:basedOn w:val="Normal"/>
    <w:pPr>
      <w:tabs>
        <w:tab w:val="center" w:pos="4536"/>
        <w:tab w:val="right" w:pos="9072"/>
      </w:tabs>
    </w:pPr>
    <w:rPr>
      <w:szCs w:val="21"/>
    </w:rPr>
  </w:style>
  <w:style w:type="character" w:customStyle="1" w:styleId="stbilgiChar">
    <w:name w:val="Üstbilgi Char"/>
    <w:basedOn w:val="VarsaylanParagrafYazTipi"/>
    <w:rPr>
      <w:szCs w:val="21"/>
    </w:rPr>
  </w:style>
  <w:style w:type="paragraph" w:styleId="Altbilgi">
    <w:name w:val="footer"/>
    <w:basedOn w:val="Normal"/>
    <w:uiPriority w:val="99"/>
    <w:pPr>
      <w:tabs>
        <w:tab w:val="center" w:pos="4536"/>
        <w:tab w:val="right" w:pos="9072"/>
      </w:tabs>
    </w:pPr>
    <w:rPr>
      <w:szCs w:val="21"/>
    </w:rPr>
  </w:style>
  <w:style w:type="character" w:customStyle="1" w:styleId="AltbilgiChar">
    <w:name w:val="Altbilgi Char"/>
    <w:basedOn w:val="VarsaylanParagrafYazTipi"/>
    <w:uiPriority w:val="99"/>
    <w:rPr>
      <w:szCs w:val="21"/>
    </w:rPr>
  </w:style>
  <w:style w:type="paragraph" w:styleId="NormalWeb">
    <w:name w:val="Normal (Web)"/>
    <w:basedOn w:val="Normal"/>
    <w:pPr>
      <w:widowControl/>
      <w:suppressAutoHyphens w:val="0"/>
      <w:spacing w:before="100" w:after="119"/>
      <w:textAlignment w:val="auto"/>
    </w:pPr>
    <w:rPr>
      <w:rFonts w:eastAsia="Times New Roman" w:cs="Times New Roman"/>
      <w:kern w:val="0"/>
      <w:lang w:eastAsia="tr-TR" w:bidi="ar-SA"/>
    </w:rPr>
  </w:style>
  <w:style w:type="character" w:customStyle="1" w:styleId="Balk5Char">
    <w:name w:val="Başlık 5 Char"/>
    <w:basedOn w:val="VarsaylanParagrafYazTipi"/>
    <w:rPr>
      <w:rFonts w:eastAsia="SimSun"/>
      <w:b/>
      <w:bCs/>
      <w:sz w:val="20"/>
      <w:szCs w:val="20"/>
    </w:rPr>
  </w:style>
  <w:style w:type="character" w:customStyle="1" w:styleId="Absatz-Standardschriftart">
    <w:name w:val="Absatz-Standardschriftart"/>
  </w:style>
  <w:style w:type="paragraph" w:styleId="ListeParagraf">
    <w:name w:val="List Paragraph"/>
    <w:basedOn w:val="Normal"/>
    <w:pPr>
      <w:ind w:left="720"/>
    </w:pPr>
    <w:rPr>
      <w:szCs w:val="21"/>
    </w:rPr>
  </w:style>
  <w:style w:type="paragraph" w:styleId="GvdeMetni">
    <w:name w:val="Body Text"/>
    <w:basedOn w:val="Normal"/>
    <w:pPr>
      <w:spacing w:after="120"/>
    </w:pPr>
    <w:rPr>
      <w:szCs w:val="21"/>
    </w:rPr>
  </w:style>
  <w:style w:type="character" w:customStyle="1" w:styleId="GvdeMetniChar">
    <w:name w:val="Gövde Metni Char"/>
    <w:basedOn w:val="VarsaylanParagrafYazTipi"/>
    <w:rPr>
      <w:szCs w:val="21"/>
    </w:rPr>
  </w:style>
  <w:style w:type="character" w:customStyle="1" w:styleId="Balk2Char">
    <w:name w:val="Başlık 2 Char"/>
    <w:basedOn w:val="VarsaylanParagrafYazTipi"/>
    <w:rPr>
      <w:rFonts w:ascii="Cambria" w:eastAsia="Times New Roman" w:hAnsi="Cambria"/>
      <w:b/>
      <w:bCs/>
      <w:color w:val="4F81BD"/>
      <w:sz w:val="26"/>
      <w:szCs w:val="23"/>
    </w:rPr>
  </w:style>
  <w:style w:type="paragraph" w:styleId="BalonMetni">
    <w:name w:val="Balloon Text"/>
    <w:basedOn w:val="Normal"/>
    <w:rPr>
      <w:rFonts w:ascii="Tahoma" w:hAnsi="Tahoma"/>
      <w:sz w:val="16"/>
      <w:szCs w:val="14"/>
    </w:rPr>
  </w:style>
  <w:style w:type="character" w:customStyle="1" w:styleId="BalonMetniChar">
    <w:name w:val="Balon Metni Char"/>
    <w:basedOn w:val="VarsaylanParagrafYazTipi"/>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tr-T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2">
    <w:name w:val="heading 2"/>
    <w:basedOn w:val="Normal"/>
    <w:next w:val="Normal"/>
    <w:pPr>
      <w:keepNext/>
      <w:keepLines/>
      <w:spacing w:before="200"/>
      <w:outlineLvl w:val="1"/>
    </w:pPr>
    <w:rPr>
      <w:rFonts w:ascii="Cambria" w:eastAsia="Times New Roman" w:hAnsi="Cambria"/>
      <w:b/>
      <w:bCs/>
      <w:color w:val="4F81BD"/>
      <w:sz w:val="26"/>
      <w:szCs w:val="23"/>
    </w:rPr>
  </w:style>
  <w:style w:type="paragraph" w:styleId="Balk5">
    <w:name w:val="heading 5"/>
    <w:basedOn w:val="KonuBal"/>
    <w:next w:val="Textbody"/>
    <w:pPr>
      <w:outlineLvl w:val="4"/>
    </w:pPr>
    <w:rPr>
      <w:rFonts w:ascii="Times New Roman" w:eastAsia="SimSun" w:hAnsi="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Standard"/>
    <w:next w:val="Textbody"/>
    <w:pPr>
      <w:keepNext/>
      <w:spacing w:before="240" w:after="120"/>
    </w:pPr>
    <w:rPr>
      <w:rFonts w:ascii="Arial" w:hAnsi="Arial"/>
      <w:sz w:val="28"/>
      <w:szCs w:val="28"/>
    </w:rPr>
  </w:style>
  <w:style w:type="paragraph" w:customStyle="1" w:styleId="Standard">
    <w:name w:val="Standard"/>
    <w:pPr>
      <w:suppressAutoHyphens/>
    </w:pPr>
  </w:style>
  <w:style w:type="paragraph" w:customStyle="1" w:styleId="Textbody">
    <w:name w:val="Text body"/>
    <w:basedOn w:val="Standard"/>
    <w:pPr>
      <w:spacing w:after="120"/>
    </w:pPr>
  </w:style>
  <w:style w:type="paragraph" w:styleId="AltKonuBal">
    <w:name w:val="Subtitle"/>
    <w:basedOn w:val="KonuBal"/>
    <w:next w:val="Textbody"/>
    <w:pPr>
      <w:jc w:val="center"/>
    </w:pPr>
    <w:rPr>
      <w:i/>
      <w:iCs/>
    </w:rPr>
  </w:style>
  <w:style w:type="paragraph" w:styleId="Liste">
    <w:name w:val="List"/>
    <w:basedOn w:val="Textbody"/>
  </w:style>
  <w:style w:type="paragraph" w:customStyle="1" w:styleId="Index">
    <w:name w:val="Index"/>
    <w:basedOn w:val="Standard"/>
    <w:pPr>
      <w:suppressLineNumbers/>
    </w:pPr>
  </w:style>
  <w:style w:type="character" w:customStyle="1" w:styleId="NumberingSymbols">
    <w:name w:val="Numbering Symbols"/>
  </w:style>
  <w:style w:type="paragraph" w:styleId="GvdeMetni2">
    <w:name w:val="Body Text 2"/>
    <w:basedOn w:val="Normal"/>
    <w:pPr>
      <w:widowControl/>
      <w:suppressAutoHyphens w:val="0"/>
      <w:textAlignment w:val="auto"/>
    </w:pPr>
    <w:rPr>
      <w:rFonts w:eastAsia="Times New Roman" w:cs="Times New Roman"/>
      <w:b/>
      <w:kern w:val="0"/>
      <w:lang w:eastAsia="tr-TR" w:bidi="ar-SA"/>
    </w:rPr>
  </w:style>
  <w:style w:type="character" w:customStyle="1" w:styleId="GvdeMetni2Char">
    <w:name w:val="Gövde Metni 2 Char"/>
    <w:basedOn w:val="VarsaylanParagrafYazTipi"/>
    <w:rPr>
      <w:rFonts w:eastAsia="Times New Roman" w:cs="Times New Roman"/>
      <w:b/>
      <w:kern w:val="0"/>
      <w:lang w:eastAsia="tr-TR" w:bidi="ar-SA"/>
    </w:rPr>
  </w:style>
  <w:style w:type="paragraph" w:styleId="AralkYok">
    <w:name w:val="No Spacing"/>
    <w:pPr>
      <w:widowControl/>
      <w:textAlignment w:val="auto"/>
    </w:pPr>
    <w:rPr>
      <w:rFonts w:ascii="Calibri" w:eastAsia="Calibri" w:hAnsi="Calibri" w:cs="Times New Roman"/>
      <w:kern w:val="0"/>
      <w:sz w:val="22"/>
      <w:szCs w:val="22"/>
      <w:lang w:eastAsia="en-US" w:bidi="ar-SA"/>
    </w:rPr>
  </w:style>
  <w:style w:type="paragraph" w:styleId="stbilgi">
    <w:name w:val="header"/>
    <w:basedOn w:val="Normal"/>
    <w:pPr>
      <w:tabs>
        <w:tab w:val="center" w:pos="4536"/>
        <w:tab w:val="right" w:pos="9072"/>
      </w:tabs>
    </w:pPr>
    <w:rPr>
      <w:szCs w:val="21"/>
    </w:rPr>
  </w:style>
  <w:style w:type="character" w:customStyle="1" w:styleId="stbilgiChar">
    <w:name w:val="Üstbilgi Char"/>
    <w:basedOn w:val="VarsaylanParagrafYazTipi"/>
    <w:rPr>
      <w:szCs w:val="21"/>
    </w:rPr>
  </w:style>
  <w:style w:type="paragraph" w:styleId="Altbilgi">
    <w:name w:val="footer"/>
    <w:basedOn w:val="Normal"/>
    <w:uiPriority w:val="99"/>
    <w:pPr>
      <w:tabs>
        <w:tab w:val="center" w:pos="4536"/>
        <w:tab w:val="right" w:pos="9072"/>
      </w:tabs>
    </w:pPr>
    <w:rPr>
      <w:szCs w:val="21"/>
    </w:rPr>
  </w:style>
  <w:style w:type="character" w:customStyle="1" w:styleId="AltbilgiChar">
    <w:name w:val="Altbilgi Char"/>
    <w:basedOn w:val="VarsaylanParagrafYazTipi"/>
    <w:uiPriority w:val="99"/>
    <w:rPr>
      <w:szCs w:val="21"/>
    </w:rPr>
  </w:style>
  <w:style w:type="paragraph" w:styleId="NormalWeb">
    <w:name w:val="Normal (Web)"/>
    <w:basedOn w:val="Normal"/>
    <w:pPr>
      <w:widowControl/>
      <w:suppressAutoHyphens w:val="0"/>
      <w:spacing w:before="100" w:after="119"/>
      <w:textAlignment w:val="auto"/>
    </w:pPr>
    <w:rPr>
      <w:rFonts w:eastAsia="Times New Roman" w:cs="Times New Roman"/>
      <w:kern w:val="0"/>
      <w:lang w:eastAsia="tr-TR" w:bidi="ar-SA"/>
    </w:rPr>
  </w:style>
  <w:style w:type="character" w:customStyle="1" w:styleId="Balk5Char">
    <w:name w:val="Başlık 5 Char"/>
    <w:basedOn w:val="VarsaylanParagrafYazTipi"/>
    <w:rPr>
      <w:rFonts w:eastAsia="SimSun"/>
      <w:b/>
      <w:bCs/>
      <w:sz w:val="20"/>
      <w:szCs w:val="20"/>
    </w:rPr>
  </w:style>
  <w:style w:type="character" w:customStyle="1" w:styleId="Absatz-Standardschriftart">
    <w:name w:val="Absatz-Standardschriftart"/>
  </w:style>
  <w:style w:type="paragraph" w:styleId="ListeParagraf">
    <w:name w:val="List Paragraph"/>
    <w:basedOn w:val="Normal"/>
    <w:pPr>
      <w:ind w:left="720"/>
    </w:pPr>
    <w:rPr>
      <w:szCs w:val="21"/>
    </w:rPr>
  </w:style>
  <w:style w:type="paragraph" w:styleId="GvdeMetni">
    <w:name w:val="Body Text"/>
    <w:basedOn w:val="Normal"/>
    <w:pPr>
      <w:spacing w:after="120"/>
    </w:pPr>
    <w:rPr>
      <w:szCs w:val="21"/>
    </w:rPr>
  </w:style>
  <w:style w:type="character" w:customStyle="1" w:styleId="GvdeMetniChar">
    <w:name w:val="Gövde Metni Char"/>
    <w:basedOn w:val="VarsaylanParagrafYazTipi"/>
    <w:rPr>
      <w:szCs w:val="21"/>
    </w:rPr>
  </w:style>
  <w:style w:type="character" w:customStyle="1" w:styleId="Balk2Char">
    <w:name w:val="Başlık 2 Char"/>
    <w:basedOn w:val="VarsaylanParagrafYazTipi"/>
    <w:rPr>
      <w:rFonts w:ascii="Cambria" w:eastAsia="Times New Roman" w:hAnsi="Cambria"/>
      <w:b/>
      <w:bCs/>
      <w:color w:val="4F81BD"/>
      <w:sz w:val="26"/>
      <w:szCs w:val="23"/>
    </w:rPr>
  </w:style>
  <w:style w:type="paragraph" w:styleId="BalonMetni">
    <w:name w:val="Balloon Text"/>
    <w:basedOn w:val="Normal"/>
    <w:rPr>
      <w:rFonts w:ascii="Tahoma" w:hAnsi="Tahoma"/>
      <w:sz w:val="16"/>
      <w:szCs w:val="14"/>
    </w:rPr>
  </w:style>
  <w:style w:type="character" w:customStyle="1" w:styleId="BalonMetniChar">
    <w:name w:val="Balon Metni Char"/>
    <w:basedOn w:val="VarsaylanParagrafYazTipi"/>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6657-5752-4972-84B6-E60AC992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Gülden Ösken</dc:creator>
  <cp:lastModifiedBy>Gülden Bilik</cp:lastModifiedBy>
  <cp:revision>26</cp:revision>
  <cp:lastPrinted>2020-12-22T07:48:00Z</cp:lastPrinted>
  <dcterms:created xsi:type="dcterms:W3CDTF">2020-12-11T07:23:00Z</dcterms:created>
  <dcterms:modified xsi:type="dcterms:W3CDTF">2020-12-22T07:48:00Z</dcterms:modified>
</cp:coreProperties>
</file>